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92EC8" w14:textId="77777777" w:rsidR="0028367F" w:rsidRDefault="00000000">
      <w:pPr>
        <w:spacing w:after="20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0EBD848B" wp14:editId="179271C9">
            <wp:extent cx="5602043" cy="708776"/>
            <wp:effectExtent l="0" t="0" r="0" b="0"/>
            <wp:docPr id="1073741825" name="officeArt object" descr="logo_hlavicka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hlavicka.jpeg" descr="logo_hlavicka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2043" cy="7087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D549383" w14:textId="77777777" w:rsidR="0028367F" w:rsidRDefault="00000000">
      <w:pPr>
        <w:pStyle w:val="Zarkazkladnhotextu"/>
        <w:ind w:left="4254" w:firstLine="709"/>
        <w:rPr>
          <w:rFonts w:ascii="Arial" w:eastAsia="Arial" w:hAnsi="Arial" w:cs="Arial"/>
        </w:rPr>
      </w:pPr>
      <w:proofErr w:type="spellStart"/>
      <w:r>
        <w:rPr>
          <w:rFonts w:ascii="Arial" w:hAnsi="Arial"/>
          <w:sz w:val="24"/>
          <w:szCs w:val="24"/>
        </w:rPr>
        <w:t>Doš</w:t>
      </w:r>
      <w:proofErr w:type="spellEnd"/>
      <w:r>
        <w:rPr>
          <w:rFonts w:ascii="Arial" w:hAnsi="Arial"/>
          <w:sz w:val="24"/>
          <w:szCs w:val="24"/>
          <w:lang w:val="it-IT"/>
        </w:rPr>
        <w:t>lo d</w:t>
      </w:r>
      <w:proofErr w:type="spellStart"/>
      <w:r>
        <w:rPr>
          <w:rFonts w:ascii="Arial" w:hAnsi="Arial"/>
          <w:sz w:val="24"/>
          <w:szCs w:val="24"/>
        </w:rPr>
        <w:t>ňa</w:t>
      </w:r>
      <w:proofErr w:type="spellEnd"/>
      <w:r>
        <w:rPr>
          <w:rFonts w:ascii="Arial" w:hAnsi="Arial"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</w:p>
    <w:p w14:paraId="20ABCECD" w14:textId="77777777" w:rsidR="0028367F" w:rsidRDefault="0028367F">
      <w:pPr>
        <w:pStyle w:val="Zkladntext"/>
        <w:ind w:left="4963" w:hanging="4963"/>
        <w:jc w:val="center"/>
        <w:rPr>
          <w:rFonts w:ascii="Arial" w:eastAsia="Arial" w:hAnsi="Arial" w:cs="Arial"/>
          <w:b/>
          <w:bCs/>
        </w:rPr>
      </w:pPr>
    </w:p>
    <w:p w14:paraId="72FD6EC8" w14:textId="77777777" w:rsidR="002E6F31" w:rsidRDefault="002E6F31">
      <w:pPr>
        <w:pStyle w:val="Zkladntext"/>
        <w:ind w:left="4963" w:hanging="4963"/>
        <w:jc w:val="center"/>
        <w:rPr>
          <w:rFonts w:ascii="Arial" w:eastAsia="Arial" w:hAnsi="Arial" w:cs="Arial"/>
          <w:b/>
          <w:bCs/>
        </w:rPr>
      </w:pPr>
    </w:p>
    <w:p w14:paraId="4D4A3C6F" w14:textId="77777777" w:rsidR="002E6F31" w:rsidRDefault="002E6F31">
      <w:pPr>
        <w:pStyle w:val="Zkladntext"/>
        <w:ind w:left="4963" w:hanging="4963"/>
        <w:jc w:val="center"/>
        <w:rPr>
          <w:rFonts w:ascii="Arial" w:eastAsia="Arial" w:hAnsi="Arial" w:cs="Arial"/>
          <w:b/>
          <w:bCs/>
        </w:rPr>
      </w:pPr>
    </w:p>
    <w:p w14:paraId="7A294983" w14:textId="77777777" w:rsidR="0028367F" w:rsidRDefault="0028367F">
      <w:pPr>
        <w:pStyle w:val="Zkladntext"/>
        <w:ind w:left="4963" w:hanging="4963"/>
        <w:jc w:val="center"/>
        <w:rPr>
          <w:rFonts w:ascii="Arial" w:eastAsia="Arial" w:hAnsi="Arial" w:cs="Arial"/>
          <w:b/>
          <w:bCs/>
        </w:rPr>
      </w:pPr>
    </w:p>
    <w:p w14:paraId="1CF62BE4" w14:textId="77777777" w:rsidR="0028367F" w:rsidRDefault="0028367F">
      <w:pPr>
        <w:pStyle w:val="Zkladntext"/>
        <w:ind w:left="4963" w:hanging="4963"/>
        <w:jc w:val="center"/>
        <w:rPr>
          <w:rFonts w:ascii="Arial" w:eastAsia="Arial" w:hAnsi="Arial" w:cs="Arial"/>
          <w:b/>
          <w:bCs/>
        </w:rPr>
      </w:pPr>
    </w:p>
    <w:p w14:paraId="2AFE82B3" w14:textId="77777777" w:rsidR="0028367F" w:rsidRDefault="00000000">
      <w:pPr>
        <w:pStyle w:val="Zkladntext"/>
        <w:ind w:left="4963" w:hanging="4963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Ž i a </w:t>
      </w:r>
      <w:r>
        <w:rPr>
          <w:rFonts w:ascii="Arial" w:hAnsi="Arial"/>
          <w:b/>
          <w:bCs/>
          <w:lang w:val="en-US"/>
        </w:rPr>
        <w:t>d o</w:t>
      </w:r>
      <w:r>
        <w:rPr>
          <w:rFonts w:ascii="Arial" w:hAnsi="Arial"/>
          <w:b/>
          <w:bCs/>
        </w:rPr>
        <w:t xml:space="preserve"> s ť  </w:t>
      </w:r>
    </w:p>
    <w:p w14:paraId="00E8E1B3" w14:textId="77777777" w:rsidR="0028367F" w:rsidRDefault="0028367F">
      <w:pPr>
        <w:pStyle w:val="Zkladntext"/>
        <w:ind w:left="4963" w:hanging="4963"/>
        <w:rPr>
          <w:rFonts w:ascii="Arial" w:eastAsia="Arial" w:hAnsi="Arial" w:cs="Arial"/>
        </w:rPr>
      </w:pPr>
    </w:p>
    <w:p w14:paraId="01274D3F" w14:textId="77777777" w:rsidR="0028367F" w:rsidRDefault="00000000">
      <w:pPr>
        <w:pStyle w:val="Zkladntext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o výpis výsledkov štúdia</w:t>
      </w:r>
    </w:p>
    <w:p w14:paraId="5BCB2CB9" w14:textId="77777777" w:rsidR="0028367F" w:rsidRDefault="0028367F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1C7F9B72" w14:textId="77777777" w:rsidR="0028367F" w:rsidRDefault="0028367F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667B34A9" w14:textId="77777777" w:rsidR="0028367F" w:rsidRDefault="00000000">
      <w:pPr>
        <w:pStyle w:val="Zkladntext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  ........... ročník štúdia v akademickom roku .............................................................</w:t>
      </w:r>
    </w:p>
    <w:p w14:paraId="1FA025D7" w14:textId="77777777" w:rsidR="0028367F" w:rsidRDefault="0028367F">
      <w:pPr>
        <w:pStyle w:val="Zkladntext"/>
        <w:ind w:left="720"/>
        <w:rPr>
          <w:rFonts w:ascii="Arial" w:eastAsia="Arial" w:hAnsi="Arial" w:cs="Arial"/>
          <w:sz w:val="22"/>
          <w:szCs w:val="22"/>
        </w:rPr>
      </w:pPr>
    </w:p>
    <w:p w14:paraId="5DD878E7" w14:textId="77777777" w:rsidR="0028367F" w:rsidRDefault="00000000">
      <w:pPr>
        <w:pStyle w:val="Zkladntext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 ............ roky bakalárskeho štúdia, </w:t>
      </w:r>
      <w:proofErr w:type="spellStart"/>
      <w:r>
        <w:rPr>
          <w:rFonts w:ascii="Arial" w:hAnsi="Arial"/>
          <w:sz w:val="22"/>
          <w:szCs w:val="22"/>
        </w:rPr>
        <w:t>ukončen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pt-PT"/>
        </w:rPr>
        <w:t>ho d</w:t>
      </w:r>
      <w:r>
        <w:rPr>
          <w:rFonts w:ascii="Arial" w:hAnsi="Arial"/>
          <w:sz w:val="22"/>
          <w:szCs w:val="22"/>
        </w:rPr>
        <w:t>ň</w:t>
      </w:r>
      <w:r>
        <w:rPr>
          <w:rFonts w:ascii="Arial" w:hAnsi="Arial"/>
          <w:sz w:val="22"/>
          <w:szCs w:val="22"/>
          <w:lang w:val="it-IT"/>
        </w:rPr>
        <w:t>a ...............................................</w:t>
      </w:r>
    </w:p>
    <w:p w14:paraId="54A320EA" w14:textId="77777777" w:rsidR="0028367F" w:rsidRDefault="0028367F">
      <w:pPr>
        <w:pStyle w:val="Odsekzoznamu"/>
        <w:rPr>
          <w:rFonts w:ascii="Arial" w:eastAsia="Arial" w:hAnsi="Arial" w:cs="Arial"/>
          <w:sz w:val="22"/>
          <w:szCs w:val="22"/>
        </w:rPr>
      </w:pPr>
    </w:p>
    <w:p w14:paraId="11329989" w14:textId="77777777" w:rsidR="0028367F" w:rsidRDefault="00000000">
      <w:pPr>
        <w:pStyle w:val="Zkladntext"/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 ............ roky </w:t>
      </w:r>
      <w:proofErr w:type="spellStart"/>
      <w:r>
        <w:rPr>
          <w:rFonts w:ascii="Arial" w:hAnsi="Arial"/>
          <w:sz w:val="22"/>
          <w:szCs w:val="22"/>
        </w:rPr>
        <w:t>magistersk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ho štúdia, </w:t>
      </w:r>
      <w:proofErr w:type="spellStart"/>
      <w:r>
        <w:rPr>
          <w:rFonts w:ascii="Arial" w:hAnsi="Arial"/>
          <w:sz w:val="22"/>
          <w:szCs w:val="22"/>
        </w:rPr>
        <w:t>ukončen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  <w:lang w:val="pt-PT"/>
        </w:rPr>
        <w:t>ho d</w:t>
      </w:r>
      <w:r>
        <w:rPr>
          <w:rFonts w:ascii="Arial" w:hAnsi="Arial"/>
          <w:sz w:val="22"/>
          <w:szCs w:val="22"/>
        </w:rPr>
        <w:t>ň</w:t>
      </w:r>
      <w:r>
        <w:rPr>
          <w:rFonts w:ascii="Arial" w:hAnsi="Arial"/>
          <w:sz w:val="22"/>
          <w:szCs w:val="22"/>
          <w:lang w:val="it-IT"/>
        </w:rPr>
        <w:t>a .............................................</w:t>
      </w:r>
    </w:p>
    <w:p w14:paraId="5D38DF28" w14:textId="77777777" w:rsidR="0028367F" w:rsidRDefault="0028367F">
      <w:pPr>
        <w:pStyle w:val="Zkladntext"/>
        <w:rPr>
          <w:rFonts w:ascii="Arial" w:eastAsia="Arial" w:hAnsi="Arial" w:cs="Arial"/>
          <w:b/>
          <w:bCs/>
          <w:sz w:val="22"/>
          <w:szCs w:val="22"/>
        </w:rPr>
      </w:pPr>
    </w:p>
    <w:p w14:paraId="0814C397" w14:textId="77777777" w:rsidR="000A5011" w:rsidRDefault="000A5011">
      <w:pPr>
        <w:pStyle w:val="Zkladntext"/>
        <w:rPr>
          <w:rFonts w:ascii="Arial" w:eastAsia="Arial" w:hAnsi="Arial" w:cs="Arial"/>
          <w:b/>
          <w:bCs/>
          <w:sz w:val="22"/>
          <w:szCs w:val="22"/>
        </w:rPr>
      </w:pPr>
    </w:p>
    <w:p w14:paraId="69D5D8D2" w14:textId="77777777" w:rsidR="0028367F" w:rsidRDefault="00000000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it-IT"/>
        </w:rPr>
        <w:t>Meno a</w:t>
      </w:r>
      <w:r>
        <w:rPr>
          <w:rFonts w:ascii="Arial" w:hAnsi="Arial"/>
          <w:b/>
          <w:bCs/>
          <w:sz w:val="22"/>
          <w:szCs w:val="22"/>
        </w:rPr>
        <w:t> priezvisko:</w:t>
      </w:r>
      <w:r>
        <w:rPr>
          <w:rFonts w:ascii="Arial" w:hAnsi="Arial"/>
          <w:sz w:val="22"/>
          <w:szCs w:val="22"/>
        </w:rPr>
        <w:t xml:space="preserve"> .................................................................................................................</w:t>
      </w:r>
    </w:p>
    <w:p w14:paraId="4BEBE195" w14:textId="77777777" w:rsidR="0028367F" w:rsidRDefault="0028367F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3339DD2F" w14:textId="77777777" w:rsidR="0028367F" w:rsidRDefault="00000000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Študijný program:</w:t>
      </w:r>
      <w:r>
        <w:rPr>
          <w:rFonts w:ascii="Arial" w:hAnsi="Arial"/>
          <w:sz w:val="22"/>
          <w:szCs w:val="22"/>
        </w:rPr>
        <w:t xml:space="preserve"> .................................................................................................................. </w:t>
      </w:r>
    </w:p>
    <w:p w14:paraId="4DE71590" w14:textId="77777777" w:rsidR="0028367F" w:rsidRDefault="00000000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.</w:t>
      </w:r>
    </w:p>
    <w:p w14:paraId="353305B6" w14:textId="77777777" w:rsidR="0028367F" w:rsidRDefault="00000000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Ročník:</w:t>
      </w:r>
      <w:r>
        <w:rPr>
          <w:rFonts w:ascii="Arial" w:hAnsi="Arial"/>
          <w:sz w:val="22"/>
          <w:szCs w:val="22"/>
        </w:rPr>
        <w:t xml:space="preserve"> ....................................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  <w:lang w:val="de-DE"/>
        </w:rPr>
        <w:t>Absolvent v</w:t>
      </w:r>
      <w:r>
        <w:rPr>
          <w:rFonts w:ascii="Arial" w:hAnsi="Arial"/>
          <w:b/>
          <w:bCs/>
          <w:sz w:val="22"/>
          <w:szCs w:val="22"/>
        </w:rPr>
        <w:t xml:space="preserve"> akademickom roku </w:t>
      </w:r>
      <w:r>
        <w:rPr>
          <w:rFonts w:ascii="Arial" w:hAnsi="Arial"/>
          <w:sz w:val="22"/>
          <w:szCs w:val="22"/>
        </w:rPr>
        <w:t>.................................</w:t>
      </w:r>
    </w:p>
    <w:p w14:paraId="016EED24" w14:textId="77777777" w:rsidR="0028367F" w:rsidRDefault="0028367F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178C1F46" w14:textId="77777777" w:rsidR="0028367F" w:rsidRDefault="00000000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*Stupeň </w:t>
      </w:r>
      <w:proofErr w:type="spellStart"/>
      <w:r>
        <w:rPr>
          <w:rFonts w:ascii="Arial" w:hAnsi="Arial"/>
          <w:b/>
          <w:bCs/>
          <w:sz w:val="22"/>
          <w:szCs w:val="22"/>
        </w:rPr>
        <w:t>štú</w:t>
      </w:r>
      <w:proofErr w:type="spellEnd"/>
      <w:r>
        <w:rPr>
          <w:rFonts w:ascii="Arial" w:hAnsi="Arial"/>
          <w:b/>
          <w:bCs/>
          <w:sz w:val="22"/>
          <w:szCs w:val="22"/>
          <w:lang w:val="it-IT"/>
        </w:rPr>
        <w:t>dia:</w:t>
      </w:r>
      <w:r>
        <w:rPr>
          <w:rFonts w:ascii="Arial" w:hAnsi="Arial"/>
          <w:sz w:val="22"/>
          <w:szCs w:val="22"/>
        </w:rPr>
        <w:t xml:space="preserve">  prvý   -   druhý  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*</w:t>
      </w:r>
      <w:r>
        <w:rPr>
          <w:rFonts w:ascii="Arial" w:hAnsi="Arial"/>
          <w:b/>
          <w:bCs/>
          <w:sz w:val="22"/>
          <w:szCs w:val="22"/>
          <w:lang w:val="it-IT"/>
        </w:rPr>
        <w:t xml:space="preserve">Forma </w:t>
      </w:r>
      <w:proofErr w:type="spellStart"/>
      <w:r>
        <w:rPr>
          <w:rFonts w:ascii="Arial" w:hAnsi="Arial"/>
          <w:b/>
          <w:bCs/>
          <w:sz w:val="22"/>
          <w:szCs w:val="22"/>
        </w:rPr>
        <w:t>štú</w:t>
      </w:r>
      <w:proofErr w:type="spellEnd"/>
      <w:r>
        <w:rPr>
          <w:rFonts w:ascii="Arial" w:hAnsi="Arial"/>
          <w:b/>
          <w:bCs/>
          <w:sz w:val="22"/>
          <w:szCs w:val="22"/>
          <w:lang w:val="it-IT"/>
        </w:rPr>
        <w:t>dia:</w:t>
      </w:r>
      <w:r>
        <w:rPr>
          <w:rFonts w:ascii="Arial" w:hAnsi="Arial"/>
          <w:sz w:val="22"/>
          <w:szCs w:val="22"/>
          <w:lang w:val="de-DE"/>
        </w:rPr>
        <w:t xml:space="preserve">  denn</w:t>
      </w:r>
      <w:r>
        <w:rPr>
          <w:rFonts w:ascii="Arial" w:hAnsi="Arial"/>
          <w:sz w:val="22"/>
          <w:szCs w:val="22"/>
        </w:rPr>
        <w:t xml:space="preserve">á  </w:t>
      </w:r>
      <w:r>
        <w:rPr>
          <w:rFonts w:ascii="Arial" w:hAnsi="Arial"/>
          <w:sz w:val="22"/>
          <w:szCs w:val="22"/>
          <w:lang w:val="pt-PT"/>
        </w:rPr>
        <w:t>- extern</w:t>
      </w:r>
      <w:r>
        <w:rPr>
          <w:rFonts w:ascii="Arial" w:hAnsi="Arial"/>
          <w:sz w:val="22"/>
          <w:szCs w:val="22"/>
        </w:rPr>
        <w:t>á</w:t>
      </w:r>
    </w:p>
    <w:p w14:paraId="759885D0" w14:textId="77777777" w:rsidR="0028367F" w:rsidRDefault="0028367F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7752698B" w14:textId="411912D5" w:rsidR="0028367F" w:rsidRDefault="007C5CC9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*</w:t>
      </w:r>
      <w:proofErr w:type="spellStart"/>
      <w:r>
        <w:rPr>
          <w:rFonts w:ascii="Arial" w:hAnsi="Arial"/>
          <w:b/>
          <w:bCs/>
          <w:sz w:val="22"/>
          <w:szCs w:val="22"/>
        </w:rPr>
        <w:t>hodiace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sa </w:t>
      </w:r>
      <w:proofErr w:type="spellStart"/>
      <w:r>
        <w:rPr>
          <w:rFonts w:ascii="Arial" w:hAnsi="Arial"/>
          <w:b/>
          <w:bCs/>
          <w:sz w:val="22"/>
          <w:szCs w:val="22"/>
        </w:rPr>
        <w:t>podč</w:t>
      </w:r>
      <w:proofErr w:type="spellEnd"/>
      <w:r>
        <w:rPr>
          <w:rFonts w:ascii="Arial" w:hAnsi="Arial"/>
          <w:b/>
          <w:bCs/>
          <w:sz w:val="22"/>
          <w:szCs w:val="22"/>
          <w:lang w:val="sv-SE"/>
        </w:rPr>
        <w:t>iarknite</w:t>
      </w:r>
    </w:p>
    <w:p w14:paraId="2FA7EE29" w14:textId="77777777" w:rsidR="0028367F" w:rsidRDefault="0028367F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58686DB0" w14:textId="77777777" w:rsidR="0028367F" w:rsidRDefault="0028367F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037DBBCE" w14:textId="77777777" w:rsidR="000A5011" w:rsidRDefault="000A5011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3944EE20" w14:textId="77777777" w:rsidR="0028367F" w:rsidRDefault="0028367F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24701EC3" w14:textId="77777777" w:rsidR="0028367F" w:rsidRDefault="0028367F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7C58F035" w14:textId="77777777" w:rsidR="0028367F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 Nitre </w:t>
      </w:r>
      <w:proofErr w:type="spellStart"/>
      <w:r>
        <w:rPr>
          <w:rFonts w:ascii="Arial" w:hAnsi="Arial"/>
          <w:sz w:val="22"/>
          <w:szCs w:val="22"/>
        </w:rPr>
        <w:t>dň</w:t>
      </w:r>
      <w:proofErr w:type="spellEnd"/>
      <w:r>
        <w:rPr>
          <w:rFonts w:ascii="Arial" w:hAnsi="Arial"/>
          <w:sz w:val="22"/>
          <w:szCs w:val="22"/>
          <w:lang w:val="it-IT"/>
        </w:rPr>
        <w:t>a ................................</w:t>
      </w:r>
      <w:r>
        <w:rPr>
          <w:rFonts w:ascii="Arial" w:hAnsi="Arial"/>
          <w:sz w:val="22"/>
          <w:szCs w:val="22"/>
          <w:lang w:val="it-IT"/>
        </w:rPr>
        <w:tab/>
      </w:r>
      <w:r>
        <w:rPr>
          <w:rFonts w:ascii="Arial" w:hAnsi="Arial"/>
          <w:sz w:val="22"/>
          <w:szCs w:val="22"/>
          <w:lang w:val="it-IT"/>
        </w:rPr>
        <w:tab/>
      </w:r>
      <w:r>
        <w:rPr>
          <w:rFonts w:ascii="Arial" w:hAnsi="Arial"/>
          <w:sz w:val="22"/>
          <w:szCs w:val="22"/>
          <w:lang w:val="it-IT"/>
        </w:rPr>
        <w:tab/>
      </w:r>
      <w:r>
        <w:rPr>
          <w:rFonts w:ascii="Arial" w:hAnsi="Arial"/>
          <w:sz w:val="22"/>
          <w:szCs w:val="22"/>
          <w:lang w:val="it-IT"/>
        </w:rPr>
        <w:tab/>
        <w:t>................................................</w:t>
      </w:r>
      <w:r>
        <w:rPr>
          <w:rFonts w:ascii="Arial" w:hAnsi="Arial"/>
          <w:sz w:val="22"/>
          <w:szCs w:val="22"/>
          <w:lang w:val="it-IT"/>
        </w:rPr>
        <w:tab/>
      </w:r>
      <w:r>
        <w:rPr>
          <w:rFonts w:ascii="Arial" w:hAnsi="Arial"/>
          <w:sz w:val="22"/>
          <w:szCs w:val="22"/>
          <w:lang w:val="it-IT"/>
        </w:rPr>
        <w:tab/>
      </w:r>
      <w:r>
        <w:rPr>
          <w:rFonts w:ascii="Arial" w:hAnsi="Arial"/>
          <w:sz w:val="22"/>
          <w:szCs w:val="22"/>
          <w:lang w:val="it-IT"/>
        </w:rPr>
        <w:tab/>
      </w:r>
      <w:r>
        <w:rPr>
          <w:rFonts w:ascii="Arial" w:hAnsi="Arial"/>
          <w:sz w:val="22"/>
          <w:szCs w:val="22"/>
          <w:lang w:val="it-IT"/>
        </w:rPr>
        <w:tab/>
      </w:r>
      <w:r>
        <w:rPr>
          <w:rFonts w:ascii="Arial" w:hAnsi="Arial"/>
          <w:sz w:val="22"/>
          <w:szCs w:val="22"/>
          <w:lang w:val="it-IT"/>
        </w:rPr>
        <w:tab/>
      </w:r>
      <w:r>
        <w:rPr>
          <w:rFonts w:ascii="Arial" w:hAnsi="Arial"/>
          <w:sz w:val="22"/>
          <w:szCs w:val="22"/>
          <w:lang w:val="it-IT"/>
        </w:rPr>
        <w:tab/>
      </w:r>
      <w:r>
        <w:rPr>
          <w:rFonts w:ascii="Arial" w:hAnsi="Arial"/>
          <w:sz w:val="22"/>
          <w:szCs w:val="22"/>
          <w:lang w:val="it-IT"/>
        </w:rPr>
        <w:tab/>
      </w:r>
      <w:r>
        <w:rPr>
          <w:rFonts w:ascii="Arial" w:hAnsi="Arial"/>
          <w:sz w:val="22"/>
          <w:szCs w:val="22"/>
          <w:lang w:val="it-IT"/>
        </w:rPr>
        <w:tab/>
      </w:r>
      <w:r>
        <w:rPr>
          <w:rFonts w:ascii="Arial" w:hAnsi="Arial"/>
          <w:sz w:val="22"/>
          <w:szCs w:val="22"/>
          <w:lang w:val="it-IT"/>
        </w:rPr>
        <w:tab/>
        <w:t xml:space="preserve">podpis </w:t>
      </w:r>
      <w:r>
        <w:rPr>
          <w:rFonts w:ascii="Arial" w:hAnsi="Arial"/>
          <w:sz w:val="22"/>
          <w:szCs w:val="22"/>
        </w:rPr>
        <w:t>študenta</w:t>
      </w:r>
    </w:p>
    <w:p w14:paraId="7B042B7E" w14:textId="77777777" w:rsidR="0028367F" w:rsidRDefault="0028367F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2F0F8FD2" w14:textId="77777777" w:rsidR="0028367F" w:rsidRDefault="0028367F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2A5C825D" w14:textId="77777777" w:rsidR="007C5CC9" w:rsidRDefault="007C5CC9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7A96DFB1" w14:textId="77777777" w:rsidR="007C5CC9" w:rsidRDefault="007C5CC9">
      <w:pPr>
        <w:pStyle w:val="Zkladntext"/>
        <w:rPr>
          <w:rFonts w:ascii="Arial" w:eastAsia="Arial" w:hAnsi="Arial" w:cs="Arial"/>
          <w:sz w:val="22"/>
          <w:szCs w:val="22"/>
        </w:rPr>
      </w:pPr>
    </w:p>
    <w:p w14:paraId="030D27C3" w14:textId="74E2EFDE" w:rsidR="0028367F" w:rsidRDefault="0028367F">
      <w:pPr>
        <w:pStyle w:val="Zkladntext"/>
        <w:rPr>
          <w:rFonts w:ascii="Arial" w:eastAsia="Arial" w:hAnsi="Arial" w:cs="Arial"/>
          <w:b/>
          <w:bCs/>
          <w:sz w:val="22"/>
          <w:szCs w:val="22"/>
        </w:rPr>
      </w:pPr>
    </w:p>
    <w:p w14:paraId="363D20C4" w14:textId="77777777" w:rsidR="007C5CC9" w:rsidRDefault="007C5CC9" w:rsidP="007C5CC9">
      <w:pPr>
        <w:pStyle w:val="Zkladntext"/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b/>
          <w:sz w:val="22"/>
        </w:rPr>
        <w:t xml:space="preserve">Poplatok </w:t>
      </w:r>
      <w:r>
        <w:rPr>
          <w:rFonts w:ascii="Arial" w:hAnsi="Arial" w:cs="Arial"/>
          <w:sz w:val="22"/>
        </w:rPr>
        <w:t>za duplikát je potrebné uhradiť</w:t>
      </w:r>
      <w:r>
        <w:rPr>
          <w:rFonts w:ascii="Arial" w:hAnsi="Arial" w:cs="Arial"/>
          <w:b/>
          <w:sz w:val="22"/>
        </w:rPr>
        <w:t xml:space="preserve"> výlučne </w:t>
      </w:r>
      <w:r>
        <w:rPr>
          <w:rFonts w:ascii="Arial" w:hAnsi="Arial" w:cs="Arial"/>
          <w:sz w:val="22"/>
        </w:rPr>
        <w:t>bezhotovostným prevodom</w:t>
      </w:r>
      <w:r>
        <w:rPr>
          <w:rFonts w:ascii="Arial" w:hAnsi="Arial" w:cs="Arial"/>
          <w:b/>
          <w:sz w:val="22"/>
        </w:rPr>
        <w:t xml:space="preserve"> na účet </w:t>
      </w:r>
      <w:r>
        <w:rPr>
          <w:rFonts w:ascii="Arial" w:hAnsi="Arial" w:cs="Arial"/>
          <w:sz w:val="22"/>
        </w:rPr>
        <w:t>univerzity na základe platobného predpisu, ktorý vystaví študijné oddelenie.</w:t>
      </w:r>
    </w:p>
    <w:p w14:paraId="3CC9A4C4" w14:textId="77777777" w:rsidR="0028367F" w:rsidRDefault="0028367F">
      <w:pPr>
        <w:pStyle w:val="Zkladntext"/>
        <w:rPr>
          <w:rFonts w:ascii="Arial" w:eastAsia="Arial" w:hAnsi="Arial" w:cs="Arial"/>
          <w:b/>
          <w:bCs/>
        </w:rPr>
      </w:pPr>
    </w:p>
    <w:p w14:paraId="1EC2B54B" w14:textId="77777777" w:rsidR="0028367F" w:rsidRDefault="00000000">
      <w:pPr>
        <w:pStyle w:val="Zkladntext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Výška </w:t>
      </w:r>
      <w:r>
        <w:rPr>
          <w:rFonts w:ascii="Arial" w:hAnsi="Arial"/>
        </w:rPr>
        <w:t xml:space="preserve">poplatku </w:t>
      </w:r>
      <w:r>
        <w:rPr>
          <w:rFonts w:ascii="Arial" w:hAnsi="Arial"/>
          <w:b/>
          <w:bCs/>
        </w:rPr>
        <w:t xml:space="preserve">za jeden akademický rok: </w:t>
      </w:r>
    </w:p>
    <w:p w14:paraId="2EB1B9AA" w14:textId="77777777" w:rsidR="0028367F" w:rsidRDefault="00000000">
      <w:pPr>
        <w:pStyle w:val="Zkladntext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Výpis výsledkov štúdia pre š</w:t>
      </w:r>
      <w:r>
        <w:rPr>
          <w:rFonts w:ascii="Arial" w:hAnsi="Arial"/>
          <w:lang w:val="pt-PT"/>
        </w:rPr>
        <w:t>tudenta a absolventa a in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výpisy bez archívnej práce (za akademický rok)</w:t>
      </w:r>
      <w:r>
        <w:rPr>
          <w:rFonts w:ascii="Arial" w:hAnsi="Arial"/>
        </w:rPr>
        <w:tab/>
        <w:t xml:space="preserve"> –  </w:t>
      </w:r>
      <w:r>
        <w:rPr>
          <w:rFonts w:ascii="Arial" w:hAnsi="Arial"/>
          <w:b/>
          <w:bCs/>
        </w:rPr>
        <w:t xml:space="preserve">4 </w:t>
      </w:r>
      <w:r>
        <w:rPr>
          <w:rFonts w:ascii="Arial" w:hAnsi="Arial"/>
          <w:b/>
          <w:bCs/>
          <w:lang w:val="pt-PT"/>
        </w:rPr>
        <w:t>€</w:t>
      </w:r>
    </w:p>
    <w:p w14:paraId="732C8A2B" w14:textId="77777777" w:rsidR="0028367F" w:rsidRDefault="00000000">
      <w:pPr>
        <w:pStyle w:val="Zkladntext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Výpis výsledkov </w:t>
      </w:r>
      <w:proofErr w:type="spellStart"/>
      <w:r>
        <w:rPr>
          <w:rFonts w:ascii="Arial" w:hAnsi="Arial"/>
        </w:rPr>
        <w:t>štú</w:t>
      </w:r>
      <w:proofErr w:type="spellEnd"/>
      <w:r>
        <w:rPr>
          <w:rFonts w:ascii="Arial" w:hAnsi="Arial"/>
          <w:lang w:val="pt-PT"/>
        </w:rPr>
        <w:t>dia a in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výpisy a potvrdenia </w:t>
      </w:r>
      <w:proofErr w:type="spellStart"/>
      <w:r>
        <w:rPr>
          <w:rFonts w:ascii="Arial" w:hAnsi="Arial"/>
        </w:rPr>
        <w:t>spojen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  <w:lang w:val="en-US"/>
        </w:rPr>
        <w:t>s arch</w:t>
      </w:r>
      <w:proofErr w:type="spellStart"/>
      <w:r>
        <w:rPr>
          <w:rFonts w:ascii="Arial" w:hAnsi="Arial"/>
        </w:rPr>
        <w:t>ívnou</w:t>
      </w:r>
      <w:proofErr w:type="spellEnd"/>
      <w:r>
        <w:rPr>
          <w:rFonts w:ascii="Arial" w:hAnsi="Arial"/>
        </w:rPr>
        <w:t xml:space="preserve"> prácou (za akademický rok) – </w:t>
      </w:r>
      <w:r>
        <w:rPr>
          <w:rFonts w:ascii="Arial" w:hAnsi="Arial"/>
          <w:b/>
          <w:bCs/>
        </w:rPr>
        <w:t xml:space="preserve">10 </w:t>
      </w:r>
      <w:r>
        <w:rPr>
          <w:rFonts w:ascii="Arial" w:hAnsi="Arial"/>
          <w:b/>
          <w:bCs/>
          <w:lang w:val="pt-PT"/>
        </w:rPr>
        <w:t>€</w:t>
      </w:r>
    </w:p>
    <w:sectPr w:rsidR="0028367F">
      <w:pgSz w:w="11900" w:h="16840"/>
      <w:pgMar w:top="1417" w:right="99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A553B" w14:textId="77777777" w:rsidR="00573BE6" w:rsidRDefault="00573BE6">
      <w:r>
        <w:separator/>
      </w:r>
    </w:p>
  </w:endnote>
  <w:endnote w:type="continuationSeparator" w:id="0">
    <w:p w14:paraId="474A616F" w14:textId="77777777" w:rsidR="00573BE6" w:rsidRDefault="00573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AAA64" w14:textId="77777777" w:rsidR="00573BE6" w:rsidRDefault="00573BE6">
      <w:r>
        <w:separator/>
      </w:r>
    </w:p>
  </w:footnote>
  <w:footnote w:type="continuationSeparator" w:id="0">
    <w:p w14:paraId="4EEE5D1F" w14:textId="77777777" w:rsidR="00573BE6" w:rsidRDefault="00573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F433C"/>
    <w:multiLevelType w:val="hybridMultilevel"/>
    <w:tmpl w:val="1D48BA4E"/>
    <w:numStyleLink w:val="Importovantl1"/>
  </w:abstractNum>
  <w:abstractNum w:abstractNumId="1" w15:restartNumberingAfterBreak="0">
    <w:nsid w:val="6B7068CB"/>
    <w:multiLevelType w:val="hybridMultilevel"/>
    <w:tmpl w:val="1D48BA4E"/>
    <w:styleLink w:val="Importovantl1"/>
    <w:lvl w:ilvl="0" w:tplc="F2902308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6AF5E0">
      <w:start w:val="1"/>
      <w:numFmt w:val="bullet"/>
      <w:lvlText w:val="o"/>
      <w:lvlJc w:val="left"/>
      <w:pPr>
        <w:tabs>
          <w:tab w:val="left" w:pos="709"/>
          <w:tab w:val="num" w:pos="1418"/>
        </w:tabs>
        <w:ind w:left="1429" w:hanging="34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E4C694">
      <w:start w:val="1"/>
      <w:numFmt w:val="bullet"/>
      <w:lvlText w:val="▪"/>
      <w:lvlJc w:val="left"/>
      <w:pPr>
        <w:tabs>
          <w:tab w:val="left" w:pos="709"/>
          <w:tab w:val="num" w:pos="2127"/>
        </w:tabs>
        <w:ind w:left="2138" w:hanging="33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F448FE">
      <w:start w:val="1"/>
      <w:numFmt w:val="bullet"/>
      <w:lvlText w:val="•"/>
      <w:lvlJc w:val="left"/>
      <w:pPr>
        <w:tabs>
          <w:tab w:val="left" w:pos="709"/>
          <w:tab w:val="num" w:pos="2836"/>
        </w:tabs>
        <w:ind w:left="2847" w:hanging="3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F2E7C0">
      <w:start w:val="1"/>
      <w:numFmt w:val="bullet"/>
      <w:lvlText w:val="o"/>
      <w:lvlJc w:val="left"/>
      <w:pPr>
        <w:tabs>
          <w:tab w:val="left" w:pos="709"/>
          <w:tab w:val="num" w:pos="3545"/>
        </w:tabs>
        <w:ind w:left="3556" w:hanging="3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326CFA">
      <w:start w:val="1"/>
      <w:numFmt w:val="bullet"/>
      <w:lvlText w:val="▪"/>
      <w:lvlJc w:val="left"/>
      <w:pPr>
        <w:tabs>
          <w:tab w:val="left" w:pos="709"/>
          <w:tab w:val="num" w:pos="4254"/>
        </w:tabs>
        <w:ind w:left="4265" w:hanging="3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6E400A">
      <w:start w:val="1"/>
      <w:numFmt w:val="bullet"/>
      <w:lvlText w:val="•"/>
      <w:lvlJc w:val="left"/>
      <w:pPr>
        <w:tabs>
          <w:tab w:val="left" w:pos="709"/>
          <w:tab w:val="num" w:pos="4963"/>
        </w:tabs>
        <w:ind w:left="4974" w:hanging="29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C26930">
      <w:start w:val="1"/>
      <w:numFmt w:val="bullet"/>
      <w:lvlText w:val="o"/>
      <w:lvlJc w:val="left"/>
      <w:pPr>
        <w:tabs>
          <w:tab w:val="left" w:pos="709"/>
          <w:tab w:val="num" w:pos="5672"/>
        </w:tabs>
        <w:ind w:left="568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1C3D1A">
      <w:start w:val="1"/>
      <w:numFmt w:val="bullet"/>
      <w:lvlText w:val="▪"/>
      <w:lvlJc w:val="left"/>
      <w:pPr>
        <w:tabs>
          <w:tab w:val="left" w:pos="709"/>
          <w:tab w:val="num" w:pos="6381"/>
        </w:tabs>
        <w:ind w:left="6392" w:hanging="27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56617832">
    <w:abstractNumId w:val="1"/>
  </w:num>
  <w:num w:numId="2" w16cid:durableId="326982494">
    <w:abstractNumId w:val="0"/>
  </w:num>
  <w:num w:numId="3" w16cid:durableId="610547433">
    <w:abstractNumId w:val="0"/>
    <w:lvlOverride w:ilvl="0">
      <w:lvl w:ilvl="0" w:tplc="DE68B488">
        <w:start w:val="1"/>
        <w:numFmt w:val="bullet"/>
        <w:lvlText w:val="-"/>
        <w:lvlJc w:val="left"/>
        <w:pPr>
          <w:tabs>
            <w:tab w:val="num" w:pos="709"/>
          </w:tabs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3FEA0D8">
        <w:start w:val="1"/>
        <w:numFmt w:val="bullet"/>
        <w:lvlText w:val="o"/>
        <w:lvlJc w:val="left"/>
        <w:pPr>
          <w:tabs>
            <w:tab w:val="left" w:pos="709"/>
            <w:tab w:val="num" w:pos="1418"/>
          </w:tabs>
          <w:ind w:left="1429" w:hanging="34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AC316E">
        <w:start w:val="1"/>
        <w:numFmt w:val="bullet"/>
        <w:lvlText w:val="▪"/>
        <w:lvlJc w:val="left"/>
        <w:pPr>
          <w:tabs>
            <w:tab w:val="left" w:pos="709"/>
            <w:tab w:val="num" w:pos="2127"/>
          </w:tabs>
          <w:ind w:left="2138" w:hanging="33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263DF6">
        <w:start w:val="1"/>
        <w:numFmt w:val="bullet"/>
        <w:lvlText w:val="•"/>
        <w:lvlJc w:val="left"/>
        <w:pPr>
          <w:tabs>
            <w:tab w:val="left" w:pos="709"/>
            <w:tab w:val="num" w:pos="2836"/>
          </w:tabs>
          <w:ind w:left="2847" w:hanging="32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5CE8C28">
        <w:start w:val="1"/>
        <w:numFmt w:val="bullet"/>
        <w:lvlText w:val="o"/>
        <w:lvlJc w:val="left"/>
        <w:pPr>
          <w:tabs>
            <w:tab w:val="left" w:pos="709"/>
            <w:tab w:val="num" w:pos="3545"/>
          </w:tabs>
          <w:ind w:left="3556" w:hanging="3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A2487CE">
        <w:start w:val="1"/>
        <w:numFmt w:val="bullet"/>
        <w:lvlText w:val="▪"/>
        <w:lvlJc w:val="left"/>
        <w:pPr>
          <w:tabs>
            <w:tab w:val="left" w:pos="709"/>
            <w:tab w:val="num" w:pos="4254"/>
          </w:tabs>
          <w:ind w:left="4265" w:hanging="30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ECA3C4">
        <w:start w:val="1"/>
        <w:numFmt w:val="bullet"/>
        <w:lvlText w:val="•"/>
        <w:lvlJc w:val="left"/>
        <w:pPr>
          <w:tabs>
            <w:tab w:val="left" w:pos="709"/>
            <w:tab w:val="num" w:pos="4963"/>
          </w:tabs>
          <w:ind w:left="4974" w:hanging="29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EB8EF72">
        <w:start w:val="1"/>
        <w:numFmt w:val="bullet"/>
        <w:lvlText w:val="o"/>
        <w:lvlJc w:val="left"/>
        <w:pPr>
          <w:tabs>
            <w:tab w:val="left" w:pos="709"/>
            <w:tab w:val="num" w:pos="5672"/>
          </w:tabs>
          <w:ind w:left="5683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F7C4D46">
        <w:start w:val="1"/>
        <w:numFmt w:val="bullet"/>
        <w:lvlText w:val="▪"/>
        <w:lvlJc w:val="left"/>
        <w:pPr>
          <w:tabs>
            <w:tab w:val="left" w:pos="709"/>
            <w:tab w:val="num" w:pos="6381"/>
          </w:tabs>
          <w:ind w:left="6392" w:hanging="2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67F"/>
    <w:rsid w:val="00075B06"/>
    <w:rsid w:val="000A5011"/>
    <w:rsid w:val="0028367F"/>
    <w:rsid w:val="002E6F31"/>
    <w:rsid w:val="00573BE6"/>
    <w:rsid w:val="007C5CC9"/>
    <w:rsid w:val="00B82589"/>
    <w:rsid w:val="00BB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16AC1"/>
  <w15:docId w15:val="{B797AACD-0D9E-4630-BC50-DF2673D6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cs="Arial Unicode MS"/>
      <w:color w:val="000000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arkazkladnhotextu">
    <w:name w:val="Body Text Indent"/>
    <w:pPr>
      <w:spacing w:after="120"/>
      <w:ind w:left="283"/>
    </w:pPr>
    <w:rPr>
      <w:rFonts w:cs="Arial Unicode MS"/>
      <w:color w:val="000000"/>
      <w:u w:color="000000"/>
    </w:rPr>
  </w:style>
  <w:style w:type="paragraph" w:styleId="Zkladntext">
    <w:name w:val="Body Text"/>
    <w:rPr>
      <w:rFonts w:eastAsia="Times New Roman"/>
      <w:color w:val="000000"/>
      <w:sz w:val="24"/>
      <w:szCs w:val="24"/>
      <w:u w:color="000000"/>
    </w:rPr>
  </w:style>
  <w:style w:type="numbering" w:customStyle="1" w:styleId="Importovantl1">
    <w:name w:val="Importovaný štýl 1"/>
    <w:pPr>
      <w:numPr>
        <w:numId w:val="1"/>
      </w:numPr>
    </w:pPr>
  </w:style>
  <w:style w:type="paragraph" w:styleId="Odsekzoznamu">
    <w:name w:val="List Paragraph"/>
    <w:pPr>
      <w:ind w:left="708"/>
    </w:pPr>
    <w:rPr>
      <w:rFonts w:eastAsia="Times New Roman"/>
      <w:color w:val="000000"/>
      <w:u w:color="000000"/>
    </w:rPr>
  </w:style>
  <w:style w:type="paragraph" w:styleId="Hlavika">
    <w:name w:val="header"/>
    <w:basedOn w:val="Normlny"/>
    <w:link w:val="HlavikaChar"/>
    <w:uiPriority w:val="99"/>
    <w:unhideWhenUsed/>
    <w:rsid w:val="000A50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A5011"/>
    <w:rPr>
      <w:rFonts w:cs="Arial Unicode MS"/>
      <w:color w:val="000000"/>
      <w:u w:color="000000"/>
    </w:rPr>
  </w:style>
  <w:style w:type="paragraph" w:styleId="Pta">
    <w:name w:val="footer"/>
    <w:basedOn w:val="Normlny"/>
    <w:link w:val="PtaChar"/>
    <w:uiPriority w:val="99"/>
    <w:unhideWhenUsed/>
    <w:rsid w:val="000A50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A5011"/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Vladimíra Chobotová</cp:lastModifiedBy>
  <cp:revision>5</cp:revision>
  <dcterms:created xsi:type="dcterms:W3CDTF">2023-12-15T09:42:00Z</dcterms:created>
  <dcterms:modified xsi:type="dcterms:W3CDTF">2023-12-15T09:59:00Z</dcterms:modified>
</cp:coreProperties>
</file>